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805BCF7" w14:textId="53E06AC7" w:rsidR="001465F9" w:rsidRDefault="00E73317">
      <w:pPr>
        <w:rPr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684CD" wp14:editId="16DF7BD1">
                <wp:simplePos x="0" y="0"/>
                <wp:positionH relativeFrom="margin">
                  <wp:posOffset>-276225</wp:posOffset>
                </wp:positionH>
                <wp:positionV relativeFrom="paragraph">
                  <wp:posOffset>-419100</wp:posOffset>
                </wp:positionV>
                <wp:extent cx="3443592" cy="1133475"/>
                <wp:effectExtent l="0" t="0" r="2413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592" cy="1133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76824" w14:textId="77777777" w:rsidR="00E73317" w:rsidRPr="00EC66D5" w:rsidRDefault="00E73317" w:rsidP="00E7331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Tiểu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Bình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Quới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Tây</w:t>
                            </w:r>
                            <w:proofErr w:type="spellEnd"/>
                          </w:p>
                          <w:p w14:paraId="1512F756" w14:textId="77777777" w:rsidR="00E73317" w:rsidRPr="00EC66D5" w:rsidRDefault="00E73317" w:rsidP="00E7331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Lớp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3/…</w:t>
                            </w:r>
                          </w:p>
                          <w:p w14:paraId="13A751F2" w14:textId="77777777" w:rsidR="00E73317" w:rsidRPr="00EC66D5" w:rsidRDefault="00E73317" w:rsidP="00E73317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HS</w:t>
                            </w:r>
                            <w:proofErr w:type="gramStart"/>
                            <w:r w:rsidRPr="00EC66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74D684CD" id="Rectangle: Rounded Corners 17" o:spid="_x0000_s1026" style="position:absolute;margin-left:-21.75pt;margin-top:-33pt;width:271.1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" filled="f" strokecolor="#375623 [1609]" strokeweight="1.5pt">
                <v:stroke joinstyle="miter"/>
                <v:textbox>
                  <w:txbxContent>
                    <w:p w14:paraId="37676824" w14:textId="77777777" w:rsidR="00E73317" w:rsidRPr="00EC66D5" w:rsidRDefault="00E73317" w:rsidP="00E7331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Tiểu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Bình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Quới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Tây</w:t>
                      </w:r>
                      <w:proofErr w:type="spellEnd"/>
                    </w:p>
                    <w:p w14:paraId="1512F756" w14:textId="77777777" w:rsidR="00E73317" w:rsidRPr="00EC66D5" w:rsidRDefault="00E73317" w:rsidP="00E7331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Lớp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3/…</w:t>
                      </w:r>
                    </w:p>
                    <w:p w14:paraId="13A751F2" w14:textId="77777777" w:rsidR="00E73317" w:rsidRPr="00EC66D5" w:rsidRDefault="00E73317" w:rsidP="00E73317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HS:…</w:t>
                      </w:r>
                      <w:proofErr w:type="gramEnd"/>
                      <w:r w:rsidRPr="00EC66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4E2E">
        <w:rPr>
          <w:lang w:val="vi-VN"/>
        </w:rPr>
        <w:t xml:space="preserve">                                                                                                                    </w:t>
      </w:r>
    </w:p>
    <w:p w14:paraId="4F2F1989" w14:textId="7E3BB6CA" w:rsidR="00204E2E" w:rsidRDefault="00204E2E">
      <w:pPr>
        <w:rPr>
          <w:lang w:val="vi-VN"/>
        </w:rPr>
      </w:pPr>
    </w:p>
    <w:p w14:paraId="5CF37363" w14:textId="169DB0A8" w:rsidR="00204E2E" w:rsidRDefault="00204E2E">
      <w:pPr>
        <w:rPr>
          <w:lang w:val="vi-VN"/>
        </w:rPr>
      </w:pPr>
    </w:p>
    <w:p w14:paraId="029E75E9" w14:textId="1BFC012B" w:rsidR="00204E2E" w:rsidRPr="00E73317" w:rsidRDefault="00E733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14:paraId="35479FC8" w14:textId="59A9CF79" w:rsidR="00F8292F" w:rsidRPr="00DD79B9" w:rsidRDefault="00F8292F" w:rsidP="00F8292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      </w:t>
      </w:r>
      <w:r w:rsidR="00DD79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PHIẾ</w:t>
      </w:r>
      <w:r w:rsidR="00E73317">
        <w:rPr>
          <w:rFonts w:ascii="Times New Roman" w:hAnsi="Times New Roman" w:cs="Times New Roman"/>
          <w:b/>
          <w:bCs/>
          <w:color w:val="FF0000"/>
          <w:sz w:val="28"/>
          <w:szCs w:val="28"/>
        </w:rPr>
        <w:t>U BÀI TẬP</w:t>
      </w:r>
      <w:r w:rsidRPr="001E3FBE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906E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LUY</w:t>
      </w:r>
      <w:r w:rsidR="00906E36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ỆN TỪ VÀ CÂU</w:t>
      </w:r>
      <w:r w:rsidR="00DD79B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TUẦN 24</w:t>
      </w:r>
    </w:p>
    <w:p w14:paraId="17C97E6C" w14:textId="07E9A28D" w:rsidR="00F8292F" w:rsidRPr="00DD79B9" w:rsidRDefault="00DD79B9" w:rsidP="00F82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val="vi-VN"/>
        </w:rPr>
        <w:t>BÀI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: MỞ RỘNG VỐN TỪ: NGHỆ THUẬT. DẤU PHẨY</w:t>
      </w:r>
    </w:p>
    <w:p w14:paraId="2803A2A5" w14:textId="6E5791F9" w:rsidR="00F8292F" w:rsidRDefault="00F8292F" w:rsidP="00F8292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FD5AD0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906E36">
        <w:rPr>
          <w:rFonts w:ascii="Times New Roman" w:hAnsi="Times New Roman" w:cs="Times New Roman"/>
          <w:sz w:val="28"/>
          <w:szCs w:val="28"/>
          <w:lang w:val="vi-VN"/>
        </w:rPr>
        <w:t>VBTTV/ 22-23</w:t>
      </w:r>
      <w:r w:rsidRPr="00FD5AD0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69C33F87" w14:textId="6AE073AD" w:rsidR="008B13B1" w:rsidRPr="00934911" w:rsidRDefault="009D1D26" w:rsidP="009349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Xếp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từ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nhóm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Pr="00934911">
        <w:rPr>
          <w:rFonts w:ascii="Times New Roman" w:hAnsi="Times New Roman" w:cs="Times New Roman"/>
          <w:bCs/>
          <w:sz w:val="28"/>
          <w:szCs w:val="28"/>
        </w:rPr>
        <w:t>:</w:t>
      </w:r>
      <w:r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sĩ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diễn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ảo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kịch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nói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vẽ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tranh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ca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sĩ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múa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rối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quay </w:t>
      </w:r>
      <w:proofErr w:type="spellStart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>phim</w:t>
      </w:r>
      <w:proofErr w:type="spellEnd"/>
      <w:r w:rsidR="00F25132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34911" w:rsidRPr="00934911">
        <w:rPr>
          <w:rFonts w:ascii="Times New Roman" w:hAnsi="Times New Roman" w:cs="Times New Roman"/>
          <w:b/>
          <w:bCs/>
          <w:sz w:val="28"/>
          <w:szCs w:val="28"/>
        </w:rPr>
        <w:t>ca</w:t>
      </w:r>
      <w:proofErr w:type="spellEnd"/>
      <w:r w:rsidR="00934911" w:rsidRPr="009349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4911" w:rsidRPr="00934911"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 w:rsidR="00934911" w:rsidRPr="009349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0B8F86" w14:textId="0A2D9610" w:rsidR="00934911" w:rsidRPr="00934911" w:rsidRDefault="00934911" w:rsidP="00934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3491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9349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1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proofErr w:type="gramStart"/>
      <w:r w:rsidRPr="00934911">
        <w:rPr>
          <w:rFonts w:ascii="Times New Roman" w:hAnsi="Times New Roman" w:cs="Times New Roman"/>
          <w:sz w:val="28"/>
          <w:szCs w:val="28"/>
        </w:rPr>
        <w:t>:……………………………………...</w:t>
      </w:r>
      <w:proofErr w:type="gramEnd"/>
    </w:p>
    <w:p w14:paraId="68A12C4E" w14:textId="2D1AA2AC" w:rsidR="00934911" w:rsidRDefault="00934911" w:rsidP="00934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:………………………………………………..</w:t>
      </w:r>
      <w:proofErr w:type="gramEnd"/>
    </w:p>
    <w:p w14:paraId="4109B968" w14:textId="2543B4F9" w:rsidR="00934911" w:rsidRPr="00934911" w:rsidRDefault="00934911" w:rsidP="009349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:……………………………………………………..</w:t>
      </w:r>
      <w:proofErr w:type="gramEnd"/>
    </w:p>
    <w:p w14:paraId="6030EEBB" w14:textId="30AD0A60" w:rsidR="00A32A78" w:rsidRDefault="00A32A78" w:rsidP="00906E36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2) Đặ</w:t>
      </w:r>
      <w:r w:rsidR="0029175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 dấu phẩy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chỗ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thích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="00C87E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văn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1758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="00291758">
        <w:rPr>
          <w:rFonts w:ascii="Times New Roman" w:hAnsi="Times New Roman" w:cs="Times New Roman"/>
          <w:bCs/>
          <w:sz w:val="28"/>
          <w:szCs w:val="28"/>
        </w:rPr>
        <w:t>:</w:t>
      </w:r>
      <w:r w:rsidR="0029175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77454A3E" w14:textId="65046A9B" w:rsidR="00204E2E" w:rsidRDefault="00291758" w:rsidP="009A4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87E3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mùa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sô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bỗng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dải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lụa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ửng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E37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C87E37">
        <w:rPr>
          <w:rFonts w:ascii="Times New Roman" w:hAnsi="Times New Roman" w:cs="Times New Roman"/>
          <w:sz w:val="28"/>
          <w:szCs w:val="28"/>
        </w:rPr>
        <w:t>.</w:t>
      </w:r>
    </w:p>
    <w:p w14:paraId="757AA043" w14:textId="77777777" w:rsidR="00C87E37" w:rsidRDefault="00C87E37" w:rsidP="009A4A53">
      <w:pPr>
        <w:rPr>
          <w:rFonts w:ascii="Times New Roman" w:hAnsi="Times New Roman" w:cs="Times New Roman"/>
          <w:sz w:val="28"/>
          <w:szCs w:val="28"/>
        </w:rPr>
      </w:pPr>
    </w:p>
    <w:p w14:paraId="7C631004" w14:textId="2BB7AE33" w:rsidR="00C87E37" w:rsidRPr="00291758" w:rsidRDefault="00C87E37" w:rsidP="009A4A53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6F0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F346F0">
        <w:rPr>
          <w:rFonts w:ascii="Times New Roman" w:hAnsi="Times New Roman" w:cs="Times New Roman"/>
          <w:sz w:val="28"/>
          <w:szCs w:val="28"/>
        </w:rPr>
        <w:t xml:space="preserve"> nhạt.</w:t>
      </w:r>
    </w:p>
    <w:sectPr w:rsidR="00C87E37" w:rsidRPr="002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3D5A"/>
    <w:multiLevelType w:val="hybridMultilevel"/>
    <w:tmpl w:val="28F6A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3E84"/>
    <w:multiLevelType w:val="hybridMultilevel"/>
    <w:tmpl w:val="989E4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2E"/>
    <w:rsid w:val="00124876"/>
    <w:rsid w:val="001465F9"/>
    <w:rsid w:val="00204E2E"/>
    <w:rsid w:val="00291758"/>
    <w:rsid w:val="005E5F1E"/>
    <w:rsid w:val="007825A4"/>
    <w:rsid w:val="0083637E"/>
    <w:rsid w:val="008B13B1"/>
    <w:rsid w:val="00906E36"/>
    <w:rsid w:val="00934911"/>
    <w:rsid w:val="0096794A"/>
    <w:rsid w:val="009A4A53"/>
    <w:rsid w:val="009D1D26"/>
    <w:rsid w:val="00A32A78"/>
    <w:rsid w:val="00A331FA"/>
    <w:rsid w:val="00A54971"/>
    <w:rsid w:val="00C87E37"/>
    <w:rsid w:val="00DD79B9"/>
    <w:rsid w:val="00E437D6"/>
    <w:rsid w:val="00E73317"/>
    <w:rsid w:val="00F25132"/>
    <w:rsid w:val="00F346F0"/>
    <w:rsid w:val="00F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1D94"/>
  <w15:chartTrackingRefBased/>
  <w15:docId w15:val="{50041022-7BDC-445D-9067-B0D21A01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B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8B13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 Huong</cp:lastModifiedBy>
  <cp:revision>2</cp:revision>
  <dcterms:created xsi:type="dcterms:W3CDTF">2020-04-05T17:32:00Z</dcterms:created>
  <dcterms:modified xsi:type="dcterms:W3CDTF">2020-04-05T17:32:00Z</dcterms:modified>
</cp:coreProperties>
</file>